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E56" w:rsidRPr="009C338D" w:rsidRDefault="00562E56" w:rsidP="00562E56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7 </w:t>
      </w:r>
      <w:r w:rsidRPr="009C338D">
        <w:rPr>
          <w:rFonts w:eastAsia="Calibri"/>
          <w:lang w:eastAsia="en-US"/>
        </w:rPr>
        <w:t>к решению</w:t>
      </w:r>
    </w:p>
    <w:p w:rsidR="00562E56" w:rsidRPr="009C338D" w:rsidRDefault="00562E56" w:rsidP="00562E56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562E56" w:rsidRPr="009C338D" w:rsidRDefault="00562E56" w:rsidP="00562E56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29.10</w:t>
      </w:r>
      <w:r w:rsidRPr="00352B3B">
        <w:rPr>
          <w:rFonts w:eastAsia="Calibri"/>
          <w:lang w:eastAsia="en-US"/>
        </w:rPr>
        <w:t>.2024 № 11</w:t>
      </w:r>
      <w:r>
        <w:rPr>
          <w:rFonts w:eastAsia="Calibri"/>
          <w:lang w:eastAsia="en-US"/>
        </w:rPr>
        <w:t>88</w:t>
      </w:r>
    </w:p>
    <w:p w:rsidR="00562E56" w:rsidRDefault="00562E56" w:rsidP="00562E56">
      <w:pPr>
        <w:rPr>
          <w:sz w:val="28"/>
          <w:szCs w:val="28"/>
        </w:rPr>
      </w:pPr>
    </w:p>
    <w:p w:rsidR="00562E56" w:rsidRDefault="00562E56" w:rsidP="00562E56">
      <w:pPr>
        <w:jc w:val="center"/>
        <w:rPr>
          <w:b/>
        </w:rPr>
      </w:pPr>
      <w:r w:rsidRPr="008C7381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C7381">
        <w:rPr>
          <w:b/>
        </w:rPr>
        <w:t>Кондинский</w:t>
      </w:r>
      <w:proofErr w:type="spellEnd"/>
      <w:r w:rsidRPr="008C7381">
        <w:rPr>
          <w:b/>
        </w:rPr>
        <w:t xml:space="preserve"> район на плановый период 2025 и 2026 годов</w:t>
      </w:r>
    </w:p>
    <w:p w:rsidR="00562E56" w:rsidRDefault="00562E56" w:rsidP="00562E56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2642"/>
        <w:gridCol w:w="376"/>
        <w:gridCol w:w="421"/>
        <w:gridCol w:w="1336"/>
        <w:gridCol w:w="1336"/>
        <w:gridCol w:w="1336"/>
        <w:gridCol w:w="1336"/>
      </w:tblGrid>
      <w:tr w:rsidR="00562E56" w:rsidTr="00197735">
        <w:trPr>
          <w:trHeight w:val="68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562E56" w:rsidTr="00197735">
        <w:trPr>
          <w:trHeight w:val="184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562E56" w:rsidTr="00197735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</w:tr>
      <w:tr w:rsidR="00562E56" w:rsidTr="00197735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523 062 274,37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567 098 599,37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20 687 500,00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303 406 401,37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347 175 126,37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225 638 819,86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224 397 572,48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50 460 900,00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64 937 600,00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81 257 300,00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28 290 400,00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28 291 400,00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201 805 420,28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184 589 509,17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78 784 300,00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137 480 766,67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120 264 855,56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78 735 900,00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1 780 407 100,00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383 249 640,00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337 408 834,00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384 237 493,00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337 408 834,00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1 626 474 784,76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1 434 622 666,00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1 620 371 687,76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1 431 455 566,00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182 418 827,00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182 424 612,00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173 343 727,00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173 339 112,00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Другие вопросы в области культуры, </w:t>
            </w:r>
            <w:r>
              <w:rPr>
                <w:sz w:val="16"/>
                <w:szCs w:val="16"/>
              </w:rPr>
              <w:lastRenderedPageBreak/>
              <w:t>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42 898 836,84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46 869 884,21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18 683 300,00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562E56" w:rsidTr="00197735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62E56" w:rsidRDefault="00562E56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2E56" w:rsidTr="00197735">
        <w:trPr>
          <w:trHeight w:val="68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4 045 893 594,27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4 084 502 646,82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62E56" w:rsidRDefault="00562E56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2 034 912 800,00</w:t>
            </w:r>
          </w:p>
        </w:tc>
      </w:tr>
    </w:tbl>
    <w:p w:rsidR="00562E56" w:rsidRPr="0014443A" w:rsidRDefault="00562E56" w:rsidP="00562E56">
      <w:pPr>
        <w:rPr>
          <w:sz w:val="28"/>
          <w:szCs w:val="28"/>
        </w:rPr>
      </w:pPr>
    </w:p>
    <w:p w:rsidR="00562E56" w:rsidRDefault="00562E56" w:rsidP="00562E56">
      <w:pPr>
        <w:rPr>
          <w:sz w:val="28"/>
          <w:szCs w:val="28"/>
        </w:rPr>
      </w:pPr>
    </w:p>
    <w:p w:rsidR="00562E56" w:rsidRPr="0098357E" w:rsidRDefault="00562E56" w:rsidP="00562E56">
      <w:pPr>
        <w:rPr>
          <w:sz w:val="28"/>
          <w:szCs w:val="28"/>
        </w:rPr>
      </w:pPr>
    </w:p>
    <w:p w:rsidR="00562E56" w:rsidRPr="0098357E" w:rsidRDefault="00562E56" w:rsidP="00562E56">
      <w:pPr>
        <w:rPr>
          <w:sz w:val="28"/>
          <w:szCs w:val="28"/>
        </w:rPr>
      </w:pPr>
    </w:p>
    <w:p w:rsidR="00562E56" w:rsidRDefault="00562E56" w:rsidP="00562E56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9"/>
    <w:rsid w:val="00562E56"/>
    <w:rsid w:val="00E30CD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849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2024-11-05T11:46:00Z</dcterms:created>
  <dcterms:modified xsi:type="dcterms:W3CDTF">2024-11-05T11:50:00Z</dcterms:modified>
</cp:coreProperties>
</file>